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FA43C3" w:rsidRDefault="00104BAD" w:rsidP="003E4A63">
      <w:pPr>
        <w:rPr>
          <w:rFonts w:asciiTheme="minorHAnsi" w:hAnsiTheme="minorHAnsi" w:cstheme="minorHAnsi"/>
          <w:b/>
        </w:rPr>
      </w:pPr>
    </w:p>
    <w:p w:rsidR="0077718A" w:rsidRPr="00FA43C3" w:rsidRDefault="0077718A" w:rsidP="003E4A63">
      <w:pPr>
        <w:rPr>
          <w:rFonts w:asciiTheme="minorHAnsi" w:hAnsiTheme="minorHAnsi" w:cstheme="minorHAnsi"/>
          <w:b/>
        </w:rPr>
      </w:pPr>
    </w:p>
    <w:p w:rsidR="009E3533" w:rsidRPr="004E6903" w:rsidRDefault="00CE1E56" w:rsidP="00564C38">
      <w:pPr>
        <w:jc w:val="center"/>
        <w:rPr>
          <w:rFonts w:asciiTheme="minorHAnsi" w:hAnsiTheme="minorHAnsi" w:cstheme="minorHAnsi"/>
          <w:b/>
        </w:rPr>
      </w:pPr>
      <w:r w:rsidRPr="004E6903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FA43C3" w:rsidRDefault="000D402B" w:rsidP="00620BE2">
      <w:pPr>
        <w:rPr>
          <w:rFonts w:asciiTheme="minorHAnsi" w:hAnsiTheme="minorHAnsi" w:cstheme="minorHAnsi"/>
          <w:b/>
        </w:rPr>
      </w:pPr>
    </w:p>
    <w:p w:rsidR="000D402B" w:rsidRPr="00FA43C3" w:rsidRDefault="000D402B" w:rsidP="00620BE2">
      <w:pPr>
        <w:rPr>
          <w:rFonts w:asciiTheme="minorHAnsi" w:hAnsiTheme="minorHAnsi" w:cstheme="minorHAnsi"/>
          <w:b/>
        </w:rPr>
      </w:pPr>
    </w:p>
    <w:p w:rsidR="00FA43C3" w:rsidRPr="004E6903" w:rsidRDefault="007B3579" w:rsidP="00620BE2">
      <w:pPr>
        <w:rPr>
          <w:rFonts w:ascii="Calibri" w:hAnsi="Calibri" w:cs="Calibri"/>
          <w:b/>
          <w:sz w:val="22"/>
          <w:szCs w:val="22"/>
        </w:rPr>
      </w:pPr>
      <w:r w:rsidRPr="004E6903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4E6903">
        <w:rPr>
          <w:rFonts w:asciiTheme="minorHAnsi" w:hAnsiTheme="minorHAnsi" w:cstheme="minorHAnsi"/>
          <w:b/>
          <w:sz w:val="22"/>
          <w:szCs w:val="22"/>
        </w:rPr>
        <w:t>°</w:t>
      </w:r>
      <w:r w:rsidR="00DC07C8" w:rsidRPr="004E6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4228" w:rsidRPr="004E6903">
        <w:rPr>
          <w:rFonts w:ascii="Calibri" w:hAnsi="Calibri" w:cs="Calibri"/>
          <w:b/>
          <w:sz w:val="22"/>
          <w:szCs w:val="22"/>
        </w:rPr>
        <w:t>196073/2010.</w:t>
      </w:r>
    </w:p>
    <w:p w:rsidR="00564C38" w:rsidRPr="004E6903" w:rsidRDefault="002061E6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4E6903">
        <w:rPr>
          <w:rFonts w:asciiTheme="minorHAnsi" w:hAnsiTheme="minorHAnsi" w:cstheme="minorHAnsi"/>
          <w:b/>
          <w:sz w:val="22"/>
          <w:szCs w:val="22"/>
        </w:rPr>
        <w:t>Recorrente</w:t>
      </w:r>
      <w:r w:rsidR="00564C38" w:rsidRPr="004E6903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444228" w:rsidRPr="004E6903">
        <w:rPr>
          <w:rFonts w:ascii="Calibri" w:hAnsi="Calibri" w:cs="Calibri"/>
          <w:b/>
          <w:sz w:val="22"/>
          <w:szCs w:val="22"/>
        </w:rPr>
        <w:t xml:space="preserve">Madeireira Nova República </w:t>
      </w:r>
      <w:proofErr w:type="spellStart"/>
      <w:r w:rsidR="00444228" w:rsidRPr="004E6903">
        <w:rPr>
          <w:rFonts w:ascii="Calibri" w:hAnsi="Calibri" w:cs="Calibri"/>
          <w:b/>
          <w:sz w:val="22"/>
          <w:szCs w:val="22"/>
        </w:rPr>
        <w:t>Ltda</w:t>
      </w:r>
      <w:proofErr w:type="spellEnd"/>
      <w:r w:rsidR="00444228" w:rsidRPr="004E6903">
        <w:rPr>
          <w:rFonts w:ascii="Calibri" w:hAnsi="Calibri" w:cs="Calibri"/>
          <w:b/>
          <w:sz w:val="22"/>
          <w:szCs w:val="22"/>
        </w:rPr>
        <w:t xml:space="preserve"> – Me.</w:t>
      </w:r>
    </w:p>
    <w:p w:rsidR="00444228" w:rsidRPr="004E6903" w:rsidRDefault="00505F74" w:rsidP="00620BE2">
      <w:pPr>
        <w:rPr>
          <w:rFonts w:ascii="Calibri" w:hAnsi="Calibri" w:cs="Calibri"/>
          <w:sz w:val="22"/>
          <w:szCs w:val="22"/>
        </w:rPr>
      </w:pPr>
      <w:r w:rsidRPr="004E6903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4E6903">
        <w:rPr>
          <w:rFonts w:asciiTheme="minorHAnsi" w:hAnsiTheme="minorHAnsi" w:cstheme="minorHAnsi"/>
          <w:sz w:val="22"/>
          <w:szCs w:val="22"/>
        </w:rPr>
        <w:t xml:space="preserve"> </w:t>
      </w:r>
      <w:r w:rsidR="00444228" w:rsidRPr="004E6903">
        <w:rPr>
          <w:rFonts w:ascii="Calibri" w:hAnsi="Calibri" w:cs="Calibri"/>
          <w:sz w:val="22"/>
          <w:szCs w:val="22"/>
        </w:rPr>
        <w:t>123799, de 08/03/2010.</w:t>
      </w:r>
    </w:p>
    <w:p w:rsidR="00B43B48" w:rsidRPr="004E6903" w:rsidRDefault="000F4B7A" w:rsidP="00620BE2">
      <w:pPr>
        <w:rPr>
          <w:rFonts w:asciiTheme="minorHAnsi" w:hAnsiTheme="minorHAnsi" w:cstheme="minorHAnsi"/>
          <w:sz w:val="22"/>
          <w:szCs w:val="22"/>
        </w:rPr>
      </w:pPr>
      <w:r w:rsidRPr="004E6903">
        <w:rPr>
          <w:rFonts w:asciiTheme="minorHAnsi" w:hAnsiTheme="minorHAnsi" w:cstheme="minorHAnsi"/>
          <w:sz w:val="22"/>
          <w:szCs w:val="22"/>
        </w:rPr>
        <w:t>Relator</w:t>
      </w:r>
      <w:r w:rsidR="00FA43C3" w:rsidRPr="004E6903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="00444228" w:rsidRPr="004E6903">
        <w:rPr>
          <w:rFonts w:ascii="Calibri" w:hAnsi="Calibri" w:cs="Calibri"/>
          <w:sz w:val="22"/>
          <w:szCs w:val="22"/>
        </w:rPr>
        <w:t>Ramilson</w:t>
      </w:r>
      <w:proofErr w:type="spellEnd"/>
      <w:r w:rsidR="00444228" w:rsidRPr="004E6903">
        <w:rPr>
          <w:rFonts w:ascii="Calibri" w:hAnsi="Calibri" w:cs="Calibri"/>
          <w:sz w:val="22"/>
          <w:szCs w:val="22"/>
        </w:rPr>
        <w:t xml:space="preserve"> Luiz Camargo Santiago – SEMA.</w:t>
      </w:r>
    </w:p>
    <w:p w:rsidR="00F50D01" w:rsidRPr="004E6903" w:rsidRDefault="00582661" w:rsidP="006B4027">
      <w:pPr>
        <w:rPr>
          <w:rFonts w:asciiTheme="minorHAnsi" w:hAnsiTheme="minorHAnsi" w:cstheme="minorHAnsi"/>
          <w:sz w:val="22"/>
          <w:szCs w:val="22"/>
        </w:rPr>
      </w:pPr>
      <w:r w:rsidRPr="004E6903">
        <w:rPr>
          <w:rFonts w:asciiTheme="minorHAnsi" w:hAnsiTheme="minorHAnsi" w:cstheme="minorHAnsi"/>
          <w:sz w:val="22"/>
          <w:szCs w:val="22"/>
        </w:rPr>
        <w:t>Advogado</w:t>
      </w:r>
      <w:r w:rsidR="00444228" w:rsidRPr="004E6903">
        <w:rPr>
          <w:rFonts w:asciiTheme="minorHAnsi" w:hAnsiTheme="minorHAnsi" w:cstheme="minorHAnsi"/>
          <w:sz w:val="22"/>
          <w:szCs w:val="22"/>
        </w:rPr>
        <w:t xml:space="preserve"> -</w:t>
      </w:r>
      <w:r w:rsidR="00444228" w:rsidRPr="004E6903">
        <w:rPr>
          <w:rFonts w:ascii="Calibri" w:hAnsi="Calibri" w:cs="Calibri"/>
          <w:sz w:val="22"/>
          <w:szCs w:val="22"/>
        </w:rPr>
        <w:t xml:space="preserve"> Mauro Alexandre Moleiro Pires – OAB/MT n° 7.443.</w:t>
      </w:r>
    </w:p>
    <w:p w:rsidR="00DC07C8" w:rsidRPr="004E6903" w:rsidRDefault="00AC719C" w:rsidP="00F50D01">
      <w:pPr>
        <w:rPr>
          <w:rFonts w:asciiTheme="minorHAnsi" w:hAnsiTheme="minorHAnsi" w:cstheme="minorHAnsi"/>
          <w:sz w:val="22"/>
          <w:szCs w:val="22"/>
        </w:rPr>
      </w:pPr>
      <w:r w:rsidRPr="004E6903">
        <w:rPr>
          <w:rFonts w:asciiTheme="minorHAnsi" w:hAnsiTheme="minorHAnsi" w:cstheme="minorHAnsi"/>
          <w:sz w:val="22"/>
          <w:szCs w:val="22"/>
        </w:rPr>
        <w:t>1</w:t>
      </w:r>
      <w:r w:rsidR="00CE1E56" w:rsidRPr="004E6903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4E6903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0D402B" w:rsidRPr="004E6903" w:rsidRDefault="00444228" w:rsidP="00F50D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903">
        <w:rPr>
          <w:rFonts w:asciiTheme="minorHAnsi" w:hAnsiTheme="minorHAnsi" w:cstheme="minorHAnsi"/>
          <w:b/>
          <w:sz w:val="22"/>
          <w:szCs w:val="22"/>
        </w:rPr>
        <w:t>096</w:t>
      </w:r>
      <w:r w:rsidR="00EA65D3" w:rsidRPr="004E6903">
        <w:rPr>
          <w:rFonts w:asciiTheme="minorHAnsi" w:hAnsiTheme="minorHAnsi" w:cstheme="minorHAnsi"/>
          <w:b/>
          <w:sz w:val="22"/>
          <w:szCs w:val="22"/>
        </w:rPr>
        <w:t>/2022</w:t>
      </w:r>
    </w:p>
    <w:p w:rsidR="000D402B" w:rsidRPr="004E6903" w:rsidRDefault="000D402B" w:rsidP="000D40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94099" w:rsidRPr="004E6903" w:rsidRDefault="00444228" w:rsidP="00194099">
      <w:pPr>
        <w:jc w:val="both"/>
        <w:rPr>
          <w:rFonts w:ascii="Calibri" w:hAnsi="Calibri" w:cs="Calibri"/>
          <w:sz w:val="22"/>
          <w:szCs w:val="22"/>
        </w:rPr>
      </w:pPr>
      <w:r w:rsidRPr="004E6903">
        <w:rPr>
          <w:rFonts w:ascii="Calibri" w:hAnsi="Calibri" w:cs="Calibri"/>
          <w:sz w:val="22"/>
          <w:szCs w:val="22"/>
        </w:rPr>
        <w:t>Auto de Infração n° 123799, de 08/03/2010. Auto de Inspeção n° 134170, de 08/03/2010. Termo de Apreensão n° 123224, de 08/03/2010. Relatório Técnico n° 00158/SUF/CFFUC/2010, de 09/03/2010. Por comercializar 30. 483m³ de madeira servida com desacordo com a licença outorgada pela autoridade competente conforme Auto de Inspeção n° 134170.  Decisão Administrativa n° 1552/SGPA/SEMA/2019, de 25/07/2019, pela homologação do Auto de Infração n. 123799, de 08/03/2010, arbitrando multa de R$ 27.434,70 (vinte e sete mil, quatrocentos e trinta e quatro reais e setenta centavos), com fulcro do art. 34, inciso I, do Decreto Estadual n° 1986/2013. Requer o recorrente que seja o recebimento e processamento do presente recurso administrativo na forma da lei, determinando, primeiramente, o envio dos autos à autoridade julgadora para que exerça o juízo de retratação. E não havendo retratação, que sejam os autos enviados ao CONSEMA para julgamento, de quem desde já se requer o conhecimento e provimento do presente recurso administrativo, para que primeiramente seja reconhecida e declarada a prescrição nas modalidades intercorrente e quinquenal, consoante os argumentos apresentados no capítulo “ III” do presente recurso. Não sendo reconhecida a prescrição, o que se admite apenas em homenagem ao princípio da eventualidade, requer no mérito a reforma da decisão recorrida no sentido de julgar insubsistente a autuação, em razão dos argumentos de fato e de di</w:t>
      </w:r>
      <w:r w:rsidR="0028472E">
        <w:rPr>
          <w:rFonts w:ascii="Calibri" w:hAnsi="Calibri" w:cs="Calibri"/>
          <w:sz w:val="22"/>
          <w:szCs w:val="22"/>
        </w:rPr>
        <w:t>reito ventilados no item “</w:t>
      </w:r>
      <w:proofErr w:type="spellStart"/>
      <w:r w:rsidR="0028472E">
        <w:rPr>
          <w:rFonts w:ascii="Calibri" w:hAnsi="Calibri" w:cs="Calibri"/>
          <w:sz w:val="22"/>
          <w:szCs w:val="22"/>
        </w:rPr>
        <w:t>IV.a</w:t>
      </w:r>
      <w:proofErr w:type="spellEnd"/>
      <w:r w:rsidR="0028472E">
        <w:rPr>
          <w:rFonts w:ascii="Calibri" w:hAnsi="Calibri" w:cs="Calibri"/>
          <w:sz w:val="22"/>
          <w:szCs w:val="22"/>
        </w:rPr>
        <w:t>”</w:t>
      </w:r>
      <w:r w:rsidRPr="004E6903">
        <w:rPr>
          <w:rFonts w:ascii="Calibri" w:hAnsi="Calibri" w:cs="Calibri"/>
          <w:sz w:val="22"/>
          <w:szCs w:val="22"/>
        </w:rPr>
        <w:t xml:space="preserve">. </w:t>
      </w:r>
      <w:r w:rsidR="00194099" w:rsidRPr="004E6903">
        <w:rPr>
          <w:rFonts w:asciiTheme="minorHAnsi" w:hAnsiTheme="minorHAnsi" w:cstheme="minorHAnsi"/>
          <w:sz w:val="22"/>
          <w:szCs w:val="22"/>
        </w:rPr>
        <w:t>Recurso provido.</w:t>
      </w:r>
    </w:p>
    <w:p w:rsidR="00772B13" w:rsidRPr="004E6903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4027" w:rsidRPr="004E6903" w:rsidRDefault="00CE1E56" w:rsidP="004E52BF">
      <w:pPr>
        <w:jc w:val="both"/>
        <w:rPr>
          <w:rFonts w:ascii="Calibri" w:hAnsi="Calibri" w:cs="Calibri"/>
          <w:sz w:val="22"/>
          <w:szCs w:val="22"/>
        </w:rPr>
      </w:pPr>
      <w:r w:rsidRPr="004E6903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AC719C" w:rsidRPr="004E6903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4E6903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3C285E" w:rsidRPr="004E690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B4027" w:rsidRPr="004E6903">
        <w:rPr>
          <w:rFonts w:asciiTheme="minorHAnsi" w:hAnsiTheme="minorHAnsi" w:cstheme="minorHAnsi"/>
          <w:sz w:val="22"/>
          <w:szCs w:val="22"/>
        </w:rPr>
        <w:t xml:space="preserve"> </w:t>
      </w:r>
      <w:r w:rsidR="00444228" w:rsidRPr="004E6903">
        <w:rPr>
          <w:rFonts w:ascii="Calibri" w:hAnsi="Calibri" w:cs="Calibri"/>
          <w:sz w:val="22"/>
          <w:szCs w:val="22"/>
        </w:rPr>
        <w:t>por unanimidade, dar provimento ao recurso interposto pelo recorrente, acolhendo o voto relator, reconhecendo</w:t>
      </w:r>
      <w:r w:rsidR="0028472E">
        <w:rPr>
          <w:rFonts w:ascii="Calibri" w:hAnsi="Calibri" w:cs="Calibri"/>
          <w:sz w:val="22"/>
          <w:szCs w:val="22"/>
        </w:rPr>
        <w:t xml:space="preserve"> a prescrição da pretensão punitiva, pois o Aviso de Recebimento – AR, dando ciência da autuação se deu </w:t>
      </w:r>
      <w:r w:rsidR="00444228" w:rsidRPr="004E6903">
        <w:rPr>
          <w:rFonts w:ascii="Calibri" w:hAnsi="Calibri" w:cs="Calibri"/>
          <w:sz w:val="22"/>
          <w:szCs w:val="22"/>
        </w:rPr>
        <w:t>em 25</w:t>
      </w:r>
      <w:r w:rsidR="0028472E">
        <w:rPr>
          <w:rFonts w:ascii="Calibri" w:hAnsi="Calibri" w:cs="Calibri"/>
          <w:sz w:val="22"/>
          <w:szCs w:val="22"/>
        </w:rPr>
        <w:t xml:space="preserve">/03/2010 (fl. </w:t>
      </w:r>
      <w:r w:rsidR="004E6903">
        <w:rPr>
          <w:rFonts w:ascii="Calibri" w:hAnsi="Calibri" w:cs="Calibri"/>
          <w:sz w:val="22"/>
          <w:szCs w:val="22"/>
        </w:rPr>
        <w:t>7) até a</w:t>
      </w:r>
      <w:r w:rsidR="00444228" w:rsidRPr="004E6903">
        <w:rPr>
          <w:rFonts w:ascii="Calibri" w:hAnsi="Calibri" w:cs="Calibri"/>
          <w:sz w:val="22"/>
          <w:szCs w:val="22"/>
        </w:rPr>
        <w:t xml:space="preserve"> decisão administrativa </w:t>
      </w:r>
      <w:r w:rsidR="0028472E">
        <w:rPr>
          <w:rFonts w:ascii="Calibri" w:hAnsi="Calibri" w:cs="Calibri"/>
          <w:sz w:val="22"/>
          <w:szCs w:val="22"/>
        </w:rPr>
        <w:t xml:space="preserve">que </w:t>
      </w:r>
      <w:r w:rsidR="00444228" w:rsidRPr="004E6903">
        <w:rPr>
          <w:rFonts w:ascii="Calibri" w:hAnsi="Calibri" w:cs="Calibri"/>
          <w:sz w:val="22"/>
          <w:szCs w:val="22"/>
        </w:rPr>
        <w:t>foi</w:t>
      </w:r>
      <w:r w:rsidR="00130363">
        <w:rPr>
          <w:rFonts w:ascii="Calibri" w:hAnsi="Calibri" w:cs="Calibri"/>
          <w:sz w:val="22"/>
          <w:szCs w:val="22"/>
        </w:rPr>
        <w:t xml:space="preserve"> homologada em 25/07/2019 (fls.</w:t>
      </w:r>
      <w:r w:rsidR="0028472E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444228" w:rsidRPr="004E6903">
        <w:rPr>
          <w:rFonts w:ascii="Calibri" w:hAnsi="Calibri" w:cs="Calibri"/>
          <w:sz w:val="22"/>
          <w:szCs w:val="22"/>
        </w:rPr>
        <w:t>73/75). Decidiram, pela anulação do auto de infração, com base na prescrição da pretensão punitiva, ficando o processo paralisado mais de 5 (cinco) anos no órgão ambiental sem qualquer decisão administrativa.</w:t>
      </w:r>
    </w:p>
    <w:p w:rsidR="00517EE9" w:rsidRPr="004E6903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4E6903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4E6903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4E6903">
        <w:rPr>
          <w:rFonts w:asciiTheme="minorHAnsi" w:hAnsiTheme="minorHAnsi" w:cstheme="minorHAnsi"/>
          <w:sz w:val="22"/>
          <w:szCs w:val="22"/>
        </w:rPr>
        <w:t>os seguintes membros:</w:t>
      </w:r>
    </w:p>
    <w:p w:rsidR="00304C5C" w:rsidRPr="004E6903" w:rsidRDefault="00304C5C" w:rsidP="00304C5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9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4E6903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4E69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304C5C" w:rsidRPr="004E6903" w:rsidRDefault="00304C5C" w:rsidP="00304C5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903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304C5C" w:rsidRPr="004E6903" w:rsidRDefault="00304C5C" w:rsidP="00304C5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4E6903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4E69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 </w:t>
      </w:r>
    </w:p>
    <w:p w:rsidR="00304C5C" w:rsidRPr="004E6903" w:rsidRDefault="00304C5C" w:rsidP="00304C5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903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304C5C" w:rsidRPr="004E6903" w:rsidRDefault="00304C5C" w:rsidP="00304C5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903">
        <w:rPr>
          <w:rFonts w:asciiTheme="minorHAnsi" w:hAnsiTheme="minorHAnsi" w:cstheme="minorHAnsi"/>
          <w:b/>
          <w:color w:val="000000"/>
          <w:sz w:val="22"/>
          <w:szCs w:val="22"/>
        </w:rPr>
        <w:t>Rodrigo Gomes Bressane</w:t>
      </w:r>
    </w:p>
    <w:p w:rsidR="00304C5C" w:rsidRPr="004E6903" w:rsidRDefault="00304C5C" w:rsidP="00304C5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903">
        <w:rPr>
          <w:rFonts w:asciiTheme="minorHAnsi" w:hAnsiTheme="minorHAnsi" w:cstheme="minorHAnsi"/>
          <w:color w:val="000000"/>
          <w:sz w:val="22"/>
          <w:szCs w:val="22"/>
        </w:rPr>
        <w:t>Representante da GUARDIÕES DA TERRA</w:t>
      </w:r>
    </w:p>
    <w:p w:rsidR="00304C5C" w:rsidRPr="004E6903" w:rsidRDefault="00304C5C" w:rsidP="00304C5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903">
        <w:rPr>
          <w:rFonts w:asciiTheme="minorHAnsi" w:hAnsiTheme="minorHAnsi" w:cstheme="minorHAnsi"/>
          <w:b/>
          <w:sz w:val="22"/>
          <w:szCs w:val="22"/>
        </w:rPr>
        <w:t xml:space="preserve">Paulo Marcel </w:t>
      </w:r>
      <w:proofErr w:type="spellStart"/>
      <w:r w:rsidRPr="004E6903">
        <w:rPr>
          <w:rFonts w:asciiTheme="minorHAnsi" w:hAnsiTheme="minorHAnsi" w:cstheme="minorHAnsi"/>
          <w:b/>
          <w:sz w:val="22"/>
          <w:szCs w:val="22"/>
        </w:rPr>
        <w:t>Grisoste</w:t>
      </w:r>
      <w:proofErr w:type="spellEnd"/>
      <w:r w:rsidRPr="004E6903">
        <w:rPr>
          <w:rFonts w:asciiTheme="minorHAnsi" w:hAnsiTheme="minorHAnsi" w:cstheme="minorHAnsi"/>
          <w:b/>
          <w:sz w:val="22"/>
          <w:szCs w:val="22"/>
        </w:rPr>
        <w:t xml:space="preserve"> S. Barbosa</w:t>
      </w:r>
      <w:r w:rsidRPr="004E69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304C5C" w:rsidRPr="004E6903" w:rsidRDefault="00304C5C" w:rsidP="00304C5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903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304C5C" w:rsidRPr="004E6903" w:rsidRDefault="00304C5C" w:rsidP="00304C5C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E6903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4E6903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304C5C" w:rsidRPr="004E6903" w:rsidRDefault="00304C5C" w:rsidP="00304C5C">
      <w:pPr>
        <w:jc w:val="both"/>
        <w:rPr>
          <w:rFonts w:asciiTheme="minorHAnsi" w:hAnsiTheme="minorHAnsi" w:cstheme="minorHAnsi"/>
          <w:sz w:val="22"/>
          <w:szCs w:val="22"/>
        </w:rPr>
      </w:pPr>
      <w:r w:rsidRPr="004E6903">
        <w:rPr>
          <w:rFonts w:asciiTheme="minorHAnsi" w:hAnsiTheme="minorHAnsi" w:cstheme="minorHAnsi"/>
          <w:sz w:val="22"/>
          <w:szCs w:val="22"/>
        </w:rPr>
        <w:t>Representante da FETIEMT</w:t>
      </w:r>
    </w:p>
    <w:p w:rsidR="00304C5C" w:rsidRPr="004E6903" w:rsidRDefault="00304C5C" w:rsidP="00304C5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903">
        <w:rPr>
          <w:rFonts w:asciiTheme="minorHAnsi" w:hAnsiTheme="minorHAnsi" w:cstheme="minorHAnsi"/>
          <w:b/>
          <w:color w:val="000000"/>
          <w:sz w:val="22"/>
          <w:szCs w:val="22"/>
        </w:rPr>
        <w:t>Rodrigo Alexandre Azevedo Araújo</w:t>
      </w:r>
    </w:p>
    <w:p w:rsidR="00304C5C" w:rsidRPr="004E6903" w:rsidRDefault="00304C5C" w:rsidP="00304C5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903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SEDEC </w:t>
      </w:r>
    </w:p>
    <w:p w:rsidR="00304C5C" w:rsidRPr="004E6903" w:rsidRDefault="00304C5C" w:rsidP="00304C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6903">
        <w:rPr>
          <w:rFonts w:asciiTheme="minorHAnsi" w:hAnsiTheme="minorHAnsi" w:cstheme="minorHAnsi"/>
          <w:sz w:val="22"/>
          <w:szCs w:val="22"/>
        </w:rPr>
        <w:t>Cuiabá, 26 de abril de 2022.</w:t>
      </w:r>
    </w:p>
    <w:p w:rsidR="00304C5C" w:rsidRPr="004E6903" w:rsidRDefault="00304C5C" w:rsidP="00304C5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04C5C" w:rsidRPr="004E6903" w:rsidRDefault="00304C5C" w:rsidP="00304C5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4E6903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4E69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 </w:t>
      </w:r>
    </w:p>
    <w:p w:rsidR="00366BC8" w:rsidRPr="004E6903" w:rsidRDefault="00304C5C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4E690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    </w:t>
      </w:r>
      <w:r w:rsidR="00366BC8" w:rsidRPr="004E690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AC719C" w:rsidRPr="004E690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1</w:t>
      </w:r>
      <w:r w:rsidR="00366BC8" w:rsidRPr="004E6903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4E690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0363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72E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1ED0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099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123B-7DE0-468E-8A5A-7C9441E1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2022-05-06T20:06:00Z</dcterms:created>
  <dcterms:modified xsi:type="dcterms:W3CDTF">2022-05-13T21:45:00Z</dcterms:modified>
</cp:coreProperties>
</file>